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C9337" w14:textId="77777777" w:rsidR="004C0192" w:rsidRDefault="004C01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29AE8700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8809F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B0CDC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91722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94A9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73856056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DDB2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to Order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E0E76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Agenda Review</w:t>
            </w:r>
          </w:p>
          <w:p w14:paraId="278D98CA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Attendance/Quorum Declaration</w:t>
            </w:r>
          </w:p>
          <w:p w14:paraId="7E2B41A4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Opening Prayer </w:t>
            </w:r>
          </w:p>
          <w:p w14:paraId="5C821CA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Mission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0FD45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  <w:p w14:paraId="0350FD1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  <w:p w14:paraId="5508FCBE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  <w:p w14:paraId="54D4EC20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37613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 – 6:05 pm</w:t>
            </w:r>
          </w:p>
        </w:tc>
      </w:tr>
      <w:tr w:rsidR="004C0192" w14:paraId="3A7C7372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DAE3D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Meeting called to order at 6:07 pm</w:t>
            </w:r>
          </w:p>
          <w:p w14:paraId="13A242B0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attendance: Judy Hegelund, Jon Myers, Kim Myers, Vinny Sinacola, Rachel Tindall, Tonia Hasani, Rene Evans, Matt Floore, Capri </w:t>
            </w:r>
            <w:proofErr w:type="spellStart"/>
            <w:r>
              <w:rPr>
                <w:sz w:val="20"/>
                <w:szCs w:val="20"/>
              </w:rPr>
              <w:t>Hiovich</w:t>
            </w:r>
            <w:proofErr w:type="spellEnd"/>
            <w:r>
              <w:rPr>
                <w:sz w:val="20"/>
                <w:szCs w:val="20"/>
              </w:rPr>
              <w:t xml:space="preserve">, Trina Santa-Ana, Kristen </w:t>
            </w:r>
            <w:proofErr w:type="spellStart"/>
            <w:r>
              <w:rPr>
                <w:sz w:val="20"/>
                <w:szCs w:val="20"/>
              </w:rPr>
              <w:t>Baradihi</w:t>
            </w:r>
            <w:proofErr w:type="spellEnd"/>
          </w:p>
          <w:p w14:paraId="52E51C53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present: Fr. Brian, Bridget Hondzinski, Matt Neely, Bethany Rotole</w:t>
            </w:r>
          </w:p>
        </w:tc>
      </w:tr>
    </w:tbl>
    <w:p w14:paraId="5365A757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0"/>
        <w:tblW w:w="933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3405"/>
        <w:gridCol w:w="2130"/>
        <w:gridCol w:w="1965"/>
      </w:tblGrid>
      <w:tr w:rsidR="004C0192" w14:paraId="3A9D1C74" w14:textId="77777777">
        <w:tc>
          <w:tcPr>
            <w:tcW w:w="18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1A704" w14:textId="77777777" w:rsidR="004C0192" w:rsidRDefault="00F878D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4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152AA" w14:textId="77777777" w:rsidR="004C0192" w:rsidRDefault="00F878D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D3AAC" w14:textId="77777777" w:rsidR="004C0192" w:rsidRDefault="00F878D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09626" w14:textId="77777777" w:rsidR="004C0192" w:rsidRDefault="00F878D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707E5703" w14:textId="77777777">
        <w:trPr>
          <w:trHeight w:val="990"/>
        </w:trPr>
        <w:tc>
          <w:tcPr>
            <w:tcW w:w="18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9504E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Celebrating This Year’s Accomplishments</w:t>
            </w:r>
          </w:p>
        </w:tc>
        <w:tc>
          <w:tcPr>
            <w:tcW w:w="340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A82B9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21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5CA7F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Kim Myers, Jon Myers, Bridget Hondzinski (Rachel Tindall presented), Tonia Hasani, Trina Santa-Ana, Judy Hegelund, Matt Floore</w:t>
            </w:r>
          </w:p>
        </w:tc>
        <w:tc>
          <w:tcPr>
            <w:tcW w:w="196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D65B6E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6:05-6:35</w:t>
            </w:r>
          </w:p>
        </w:tc>
      </w:tr>
      <w:tr w:rsidR="004C0192" w14:paraId="771F2C59" w14:textId="77777777">
        <w:tc>
          <w:tcPr>
            <w:tcW w:w="933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CF5F1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Mission &amp; Catholic Identity: </w:t>
            </w:r>
          </w:p>
          <w:p w14:paraId="6CD3EF19" w14:textId="77777777" w:rsidR="004C0192" w:rsidRDefault="00F878D0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CGS Level 1 and 2 at North; Level 3 at South and 6th grade to be added in 2025-2026</w:t>
            </w:r>
          </w:p>
          <w:p w14:paraId="1988760A" w14:textId="77777777" w:rsidR="004C0192" w:rsidRDefault="00F878D0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Service Day:  Made good relationships at senior living communities; there will not be a large service day in 2025-2026 but grade level service will continue</w:t>
            </w:r>
          </w:p>
          <w:p w14:paraId="23251D19" w14:textId="77777777" w:rsidR="004C0192" w:rsidRDefault="00F878D0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School Masses and other </w:t>
            </w:r>
            <w:proofErr w:type="gramStart"/>
            <w:r>
              <w:rPr>
                <w:sz w:val="20"/>
                <w:szCs w:val="20"/>
              </w:rPr>
              <w:t>Religious</w:t>
            </w:r>
            <w:proofErr w:type="gramEnd"/>
            <w:r>
              <w:rPr>
                <w:sz w:val="20"/>
                <w:szCs w:val="20"/>
              </w:rPr>
              <w:t xml:space="preserve"> events/celebrations throughout the year</w:t>
            </w:r>
          </w:p>
          <w:p w14:paraId="61DA1C26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Governance &amp; Leadership: </w:t>
            </w:r>
          </w:p>
          <w:p w14:paraId="0776D65E" w14:textId="77777777" w:rsidR="004C0192" w:rsidRDefault="00F878D0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Significant organizational restructuring to serve the future of HFRS; Board spots filled but now there are a few positions to be filled</w:t>
            </w:r>
          </w:p>
          <w:p w14:paraId="750A9196" w14:textId="77777777" w:rsidR="004C0192" w:rsidRDefault="00F878D0">
            <w:pPr>
              <w:numPr>
                <w:ilvl w:val="0"/>
                <w:numId w:val="8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Increased involvement of the Board members within the school committees and the school community</w:t>
            </w:r>
          </w:p>
          <w:p w14:paraId="31802599" w14:textId="77777777" w:rsidR="004C0192" w:rsidRDefault="00F878D0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Board presence on the website with bios and meeting information.  A discussion was had that there should be communication to parents that there is an email address to contact the Board</w:t>
            </w:r>
          </w:p>
          <w:p w14:paraId="1C2F2D09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Excellence:</w:t>
            </w:r>
          </w:p>
          <w:p w14:paraId="58DF6C90" w14:textId="77777777" w:rsidR="004C0192" w:rsidRDefault="00F878D0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Established Clear Purpose &amp; Structure: Created a purpose statement aligned with Holy Family’s mission and strategic plan, established committee norms, and organized meetings to focus discussions on educational best practices and academic improvement.</w:t>
            </w:r>
          </w:p>
          <w:p w14:paraId="0E54B64B" w14:textId="77777777" w:rsidR="004C0192" w:rsidRDefault="00F878D0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Outlined Teacher Leadership Goals: Developed formal teacher leader roles and professional development positions to support the Mentor/Mentee Program, Professional Leadership Communities (PLCs), and National Junior Honor </w:t>
            </w:r>
            <w:proofErr w:type="gramStart"/>
            <w:r>
              <w:rPr>
                <w:sz w:val="20"/>
                <w:szCs w:val="20"/>
              </w:rPr>
              <w:t>Society(</w:t>
            </w:r>
            <w:proofErr w:type="gramEnd"/>
            <w:r>
              <w:rPr>
                <w:sz w:val="20"/>
                <w:szCs w:val="20"/>
              </w:rPr>
              <w:t>NJHS).</w:t>
            </w:r>
          </w:p>
          <w:p w14:paraId="62E216E3" w14:textId="77777777" w:rsidR="004C0192" w:rsidRDefault="00F878D0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Launched Curriculum Review Planning: Initiated the development of a curricular resource evaluation cycle by identifying current gaps, defining essential components, and recommending improvements for future resource reviews.</w:t>
            </w:r>
          </w:p>
          <w:p w14:paraId="1694F2C9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Operational Vitality: </w:t>
            </w:r>
          </w:p>
          <w:p w14:paraId="6B32C735" w14:textId="77777777" w:rsidR="004C0192" w:rsidRDefault="00F878D0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facility assessment is complete, and plans are in development to address the building's needs. Bathrooms to be renovated at North campus is a first phase. </w:t>
            </w:r>
          </w:p>
          <w:p w14:paraId="16113351" w14:textId="77777777" w:rsidR="004C0192" w:rsidRDefault="00F878D0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Continue to address school safety concerns: upgraded fire alarm system, PA improvements, PGC implementation (the committee noted that the PGC/background checks for all persons on school grounds during school hours needs to be communicated to all parents)</w:t>
            </w:r>
          </w:p>
          <w:p w14:paraId="2CEA7608" w14:textId="77777777" w:rsidR="004C0192" w:rsidRDefault="00F878D0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Added all alumni contact information to fundraising software and continued alumni initiatives- newsletters, awards, special alumni Mass.  Contacts have increased from ~1,000 to ~5,000 contacts.  </w:t>
            </w:r>
          </w:p>
          <w:p w14:paraId="39BECEF3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Finance Committee: </w:t>
            </w:r>
          </w:p>
          <w:p w14:paraId="68160309" w14:textId="77777777" w:rsidR="004C0192" w:rsidRDefault="00F878D0">
            <w:pPr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Collaborated with school administration to keep tuition increases in low single digits.</w:t>
            </w:r>
          </w:p>
          <w:p w14:paraId="2F7F6A67" w14:textId="77777777" w:rsidR="004C0192" w:rsidRDefault="00F878D0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Extinguished debt.</w:t>
            </w:r>
          </w:p>
          <w:p w14:paraId="4621CE1B" w14:textId="77777777" w:rsidR="004C0192" w:rsidRDefault="00F878D0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Approved strategic investments in teachers, technology and facilities while maintaining a budget surplus to cover any unforeseen costs.</w:t>
            </w:r>
          </w:p>
          <w:p w14:paraId="19ECAFB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SPC: </w:t>
            </w:r>
          </w:p>
          <w:p w14:paraId="281E958B" w14:textId="77777777" w:rsidR="004C0192" w:rsidRDefault="00F878D0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Developed and executed new Parent Code of Conduct policy</w:t>
            </w:r>
          </w:p>
          <w:p w14:paraId="385BAB98" w14:textId="77777777" w:rsidR="004C0192" w:rsidRDefault="00F878D0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Developed and approved new bylaws aligned with vision and realignment of SPC and overall governance of school</w:t>
            </w:r>
          </w:p>
          <w:p w14:paraId="2FD2C59B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PTG: </w:t>
            </w:r>
          </w:p>
          <w:p w14:paraId="43F3878D" w14:textId="77777777" w:rsidR="004C0192" w:rsidRDefault="00F878D0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Hosted over 20 successful events for the school community many with 500+ attendees</w:t>
            </w:r>
          </w:p>
          <w:p w14:paraId="70A4078F" w14:textId="77777777" w:rsidR="004C0192" w:rsidRDefault="00F878D0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Adding back traditional events back like Sledding Day.</w:t>
            </w:r>
          </w:p>
          <w:p w14:paraId="5FC2E2E5" w14:textId="77777777" w:rsidR="004C0192" w:rsidRDefault="00F878D0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Giving back to the students by purchasing new basketball hoops for North campus</w:t>
            </w:r>
          </w:p>
          <w:p w14:paraId="52876566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Advancement:</w:t>
            </w:r>
          </w:p>
          <w:p w14:paraId="2F49DDB6" w14:textId="77777777" w:rsidR="004C0192" w:rsidRDefault="00F878D0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fundraising events raised $166K (net) for the school</w:t>
            </w:r>
          </w:p>
          <w:p w14:paraId="3FCB58EC" w14:textId="77777777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01F551A4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1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187AAAC4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9A512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E68A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09EB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67F9F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49322FD2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5D6E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Year’s Objectives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32501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F6835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Bridget Hondzinski (Jon Myers in her absence presented)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DB915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6:35 - 7:00 pm</w:t>
            </w:r>
          </w:p>
        </w:tc>
      </w:tr>
      <w:tr w:rsidR="004C0192" w14:paraId="5EB5ADCB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17949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In 2025-2026 the SPC will focus on a self-study for the 2026-2027 accreditation and site visit</w:t>
            </w:r>
          </w:p>
          <w:p w14:paraId="2776B1E0" w14:textId="77777777" w:rsidR="004C0192" w:rsidRDefault="00F878D0">
            <w:pPr>
              <w:numPr>
                <w:ilvl w:val="1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 xml:space="preserve">Each domain will look at standards and benchmarks, complete a </w:t>
            </w:r>
            <w:proofErr w:type="spellStart"/>
            <w:r>
              <w:rPr>
                <w:sz w:val="20"/>
                <w:szCs w:val="20"/>
              </w:rPr>
              <w:t>self evaluation</w:t>
            </w:r>
            <w:proofErr w:type="spellEnd"/>
            <w:r>
              <w:rPr>
                <w:sz w:val="20"/>
                <w:szCs w:val="20"/>
              </w:rPr>
              <w:t xml:space="preserve"> and gather evidence that will be submitted during the accreditation/site visit</w:t>
            </w:r>
          </w:p>
          <w:p w14:paraId="0F929560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The domain leaders are:</w:t>
            </w:r>
          </w:p>
          <w:p w14:paraId="057943CB" w14:textId="77777777" w:rsidR="004C0192" w:rsidRDefault="00F878D0">
            <w:pPr>
              <w:numPr>
                <w:ilvl w:val="1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Mission and Catholic Identity: Kim Myers</w:t>
            </w:r>
          </w:p>
          <w:p w14:paraId="182A73E7" w14:textId="77777777" w:rsidR="004C0192" w:rsidRDefault="00F878D0">
            <w:pPr>
              <w:numPr>
                <w:ilvl w:val="1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Governance &amp; Leadership:  Matt Neely</w:t>
            </w:r>
          </w:p>
          <w:p w14:paraId="2FAD1E64" w14:textId="77777777" w:rsidR="004C0192" w:rsidRDefault="00F878D0">
            <w:pPr>
              <w:numPr>
                <w:ilvl w:val="1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Academic Excellence:  Andrew Durkin &amp; Jared Kullman</w:t>
            </w:r>
          </w:p>
          <w:p w14:paraId="1F73A205" w14:textId="77777777" w:rsidR="004C0192" w:rsidRDefault="00F878D0">
            <w:pPr>
              <w:numPr>
                <w:ilvl w:val="1"/>
                <w:numId w:val="7"/>
              </w:numPr>
              <w:spacing w:after="0" w:line="240" w:lineRule="auto"/>
            </w:pPr>
            <w:r>
              <w:rPr>
                <w:sz w:val="20"/>
                <w:szCs w:val="20"/>
              </w:rPr>
              <w:t>Operation Vitality:  Lisa Davis</w:t>
            </w:r>
          </w:p>
          <w:p w14:paraId="321B5C6E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Bridget will work with the leaders to build the overall strategic plan</w:t>
            </w:r>
          </w:p>
        </w:tc>
      </w:tr>
    </w:tbl>
    <w:p w14:paraId="7AD929AC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2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3AC52653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09F05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1869E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6225C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0D76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53246C12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C11B3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gratitude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FC7CF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12A7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SPC members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7D286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7:00-7:15 pm</w:t>
            </w:r>
          </w:p>
        </w:tc>
      </w:tr>
      <w:tr w:rsidR="004C0192" w14:paraId="5F073397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2BF16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SPC members shared what they love about HFRS</w:t>
            </w:r>
          </w:p>
          <w:p w14:paraId="7C7992F1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gift from the SPC members was presented to Jon Myers to celebrate his retirement</w:t>
            </w:r>
          </w:p>
        </w:tc>
      </w:tr>
    </w:tbl>
    <w:p w14:paraId="3253146D" w14:textId="77777777" w:rsidR="004C0192" w:rsidRDefault="004C0192">
      <w:pPr>
        <w:spacing w:line="240" w:lineRule="auto"/>
        <w:rPr>
          <w:sz w:val="20"/>
          <w:szCs w:val="20"/>
        </w:rPr>
      </w:pPr>
    </w:p>
    <w:tbl>
      <w:tblPr>
        <w:tblStyle w:val="a3"/>
        <w:tblW w:w="9340" w:type="dxa"/>
        <w:tblInd w:w="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33"/>
        <w:gridCol w:w="2183"/>
        <w:gridCol w:w="1935"/>
      </w:tblGrid>
      <w:tr w:rsidR="004C0192" w14:paraId="764C9567" w14:textId="77777777">
        <w:trPr>
          <w:trHeight w:val="21"/>
        </w:trPr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37B01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Topic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2B44D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Content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BA6C5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 responsible</w:t>
            </w: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9A144" w14:textId="77777777" w:rsidR="004C0192" w:rsidRDefault="00F878D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Timing</w:t>
            </w:r>
          </w:p>
        </w:tc>
      </w:tr>
      <w:tr w:rsidR="004C0192" w14:paraId="1290390B" w14:textId="77777777">
        <w:tc>
          <w:tcPr>
            <w:tcW w:w="148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C793D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Adjournment</w:t>
            </w:r>
          </w:p>
        </w:tc>
        <w:tc>
          <w:tcPr>
            <w:tcW w:w="373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41DDC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218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A4EC7" w14:textId="77777777" w:rsidR="004C0192" w:rsidRDefault="00F878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Judy Hegelund</w:t>
            </w:r>
          </w:p>
          <w:p w14:paraId="76BCD133" w14:textId="77777777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3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B29879" w14:textId="77777777" w:rsidR="004C0192" w:rsidRDefault="004C019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C0192" w14:paraId="27BFC865" w14:textId="77777777">
        <w:tc>
          <w:tcPr>
            <w:tcW w:w="9340" w:type="dxa"/>
            <w:gridSpan w:val="4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E921BB" w14:textId="77777777" w:rsidR="004C0192" w:rsidRDefault="00F878D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Adjourned at 7:39pm</w:t>
            </w:r>
          </w:p>
        </w:tc>
      </w:tr>
    </w:tbl>
    <w:p w14:paraId="03778CC8" w14:textId="77777777" w:rsidR="004C0192" w:rsidRDefault="004C0192">
      <w:pPr>
        <w:spacing w:line="240" w:lineRule="auto"/>
        <w:rPr>
          <w:sz w:val="20"/>
          <w:szCs w:val="20"/>
        </w:rPr>
      </w:pPr>
    </w:p>
    <w:sectPr w:rsidR="004C019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CEF44" w14:textId="77777777" w:rsidR="00F878D0" w:rsidRDefault="00F878D0">
      <w:pPr>
        <w:spacing w:after="0" w:line="240" w:lineRule="auto"/>
      </w:pPr>
      <w:r>
        <w:separator/>
      </w:r>
    </w:p>
  </w:endnote>
  <w:endnote w:type="continuationSeparator" w:id="0">
    <w:p w14:paraId="5794ED19" w14:textId="77777777" w:rsidR="00F878D0" w:rsidRDefault="00F87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69D750B-B4FE-4B67-98C6-C32951B9F37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66F9432-6580-4B3B-A0FF-B621F2E4D567}"/>
    <w:embedBold r:id="rId3" w:fontKey="{FB4AF52C-E7B5-4423-9A09-1E06331EC542}"/>
    <w:embedItalic r:id="rId4" w:fontKey="{517A9A2C-D149-408E-A995-3B87A07E893E}"/>
  </w:font>
  <w:font w:name="Play">
    <w:charset w:val="00"/>
    <w:family w:val="auto"/>
    <w:pitch w:val="default"/>
    <w:embedRegular r:id="rId5" w:fontKey="{F8AFA141-125B-463D-BA43-6CFCFAE49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2ADD98D-2F5C-4672-863E-3463031E3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52817E9-9B72-43B5-880C-845CC66C76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AA5D5" w14:textId="77777777" w:rsidR="004C0192" w:rsidRDefault="00F878D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7D3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4588ABCE" w14:textId="77777777" w:rsidR="004C0192" w:rsidRDefault="004C01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EC796" w14:textId="77777777" w:rsidR="00F878D0" w:rsidRDefault="00F878D0">
      <w:pPr>
        <w:spacing w:after="0" w:line="240" w:lineRule="auto"/>
      </w:pPr>
      <w:r>
        <w:separator/>
      </w:r>
    </w:p>
  </w:footnote>
  <w:footnote w:type="continuationSeparator" w:id="0">
    <w:p w14:paraId="7144B0D8" w14:textId="77777777" w:rsidR="00F878D0" w:rsidRDefault="00F87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E7F31" w14:textId="77777777" w:rsidR="004C0192" w:rsidRDefault="00F87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Holy Family Strategic Planning Committee Meeting </w:t>
    </w:r>
    <w:r>
      <w:t>6/9/2025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B53F4"/>
    <w:multiLevelType w:val="multilevel"/>
    <w:tmpl w:val="15469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F27822"/>
    <w:multiLevelType w:val="multilevel"/>
    <w:tmpl w:val="E048C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2E3136"/>
    <w:multiLevelType w:val="multilevel"/>
    <w:tmpl w:val="546AC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5E262B"/>
    <w:multiLevelType w:val="multilevel"/>
    <w:tmpl w:val="E3A26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DE5433"/>
    <w:multiLevelType w:val="multilevel"/>
    <w:tmpl w:val="03005E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E6B1EAB"/>
    <w:multiLevelType w:val="multilevel"/>
    <w:tmpl w:val="720A6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3E4A35"/>
    <w:multiLevelType w:val="multilevel"/>
    <w:tmpl w:val="3D58B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0F01DCC"/>
    <w:multiLevelType w:val="multilevel"/>
    <w:tmpl w:val="9ABCA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E31056"/>
    <w:multiLevelType w:val="multilevel"/>
    <w:tmpl w:val="D1A64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90B7210"/>
    <w:multiLevelType w:val="multilevel"/>
    <w:tmpl w:val="1B5CF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72986561">
    <w:abstractNumId w:val="7"/>
  </w:num>
  <w:num w:numId="2" w16cid:durableId="980578724">
    <w:abstractNumId w:val="0"/>
  </w:num>
  <w:num w:numId="3" w16cid:durableId="1261790797">
    <w:abstractNumId w:val="3"/>
  </w:num>
  <w:num w:numId="4" w16cid:durableId="1395086298">
    <w:abstractNumId w:val="6"/>
  </w:num>
  <w:num w:numId="5" w16cid:durableId="1621645928">
    <w:abstractNumId w:val="5"/>
  </w:num>
  <w:num w:numId="6" w16cid:durableId="1922179229">
    <w:abstractNumId w:val="1"/>
  </w:num>
  <w:num w:numId="7" w16cid:durableId="11806498">
    <w:abstractNumId w:val="8"/>
  </w:num>
  <w:num w:numId="8" w16cid:durableId="1272275485">
    <w:abstractNumId w:val="4"/>
  </w:num>
  <w:num w:numId="9" w16cid:durableId="600382094">
    <w:abstractNumId w:val="9"/>
  </w:num>
  <w:num w:numId="10" w16cid:durableId="1989319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192"/>
    <w:rsid w:val="001D7D39"/>
    <w:rsid w:val="004C0192"/>
    <w:rsid w:val="00A00BFA"/>
    <w:rsid w:val="00F8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ECAA20"/>
  <w15:docId w15:val="{796194BE-945D-4A3E-9ACE-A8A053AC8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679</Words>
  <Characters>3873</Characters>
  <Application>Microsoft Office Word</Application>
  <DocSecurity>0</DocSecurity>
  <Lines>32</Lines>
  <Paragraphs>9</Paragraphs>
  <ScaleCrop>false</ScaleCrop>
  <Company/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2025-06-12T17:25:00Z</dcterms:created>
</cp:coreProperties>
</file>